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AB" w:rsidRPr="00F15919" w:rsidRDefault="00324BAB" w:rsidP="00324BAB">
      <w:pPr>
        <w:rPr>
          <w:rFonts w:ascii="Times New Roman" w:hAnsi="Times New Roman"/>
          <w:sz w:val="28"/>
          <w:szCs w:val="28"/>
        </w:rPr>
      </w:pPr>
      <w:bookmarkStart w:id="0" w:name="_Toc331359578"/>
      <w:bookmarkStart w:id="1" w:name="_Toc332582662"/>
      <w:bookmarkStart w:id="2" w:name="_Toc351328873"/>
      <w:r w:rsidRPr="00F15919">
        <w:rPr>
          <w:rFonts w:ascii="Times New Roman" w:hAnsi="Times New Roman" w:hint="eastAsia"/>
          <w:sz w:val="28"/>
          <w:szCs w:val="28"/>
        </w:rPr>
        <w:t>附件</w:t>
      </w:r>
      <w:r w:rsidRPr="00F15919">
        <w:rPr>
          <w:rFonts w:ascii="Times New Roman" w:hAnsi="Times New Roman"/>
          <w:sz w:val="28"/>
          <w:szCs w:val="28"/>
        </w:rPr>
        <w:t>1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2A68DE" w:rsidRPr="00F15919" w:rsidRDefault="002A68DE" w:rsidP="002A68DE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p w:rsidR="002A68DE" w:rsidRDefault="002A68DE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2016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1A6A41" w:rsidRPr="00F15919" w:rsidRDefault="001A6A41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2A68DE" w:rsidRPr="00F15919" w:rsidRDefault="00D96F5B" w:rsidP="002A68D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工程教育认证办法》有关认证申请资格的规定，我校以下专业满足申请条件，</w:t>
      </w:r>
      <w:r w:rsidR="001A6A41"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2A68DE" w:rsidRPr="00F15919" w:rsidRDefault="002A68DE" w:rsidP="002A68DE">
      <w:pPr>
        <w:spacing w:line="360" w:lineRule="auto"/>
        <w:ind w:leftChars="200" w:left="420"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</w:t>
      </w:r>
      <w:r w:rsidR="008A61FB" w:rsidRPr="00F15919">
        <w:rPr>
          <w:rFonts w:ascii="Times New Roman" w:eastAsia="仿宋_GB2312" w:hAnsi="Times New Roman" w:hint="eastAsia"/>
          <w:sz w:val="30"/>
          <w:szCs w:val="30"/>
        </w:rPr>
        <w:t>专业的培养目标和毕业要求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2A68DE" w:rsidRPr="00F15919" w:rsidRDefault="002A68DE" w:rsidP="002A68DE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 w:rsidR="00A970C0"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2A68DE" w:rsidRPr="00F15919" w:rsidRDefault="00062558" w:rsidP="00E8086D">
      <w:pPr>
        <w:spacing w:line="360" w:lineRule="auto"/>
        <w:ind w:right="536" w:firstLineChars="1750" w:firstLine="504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 w:rsidR="002A68DE"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公章</w:t>
      </w:r>
    </w:p>
    <w:p w:rsidR="002A68DE" w:rsidRPr="00F15919" w:rsidRDefault="002A68DE" w:rsidP="00AC4E0C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 w:rsidR="00AC4E0C"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2A68DE" w:rsidRPr="00F15919" w:rsidRDefault="002A68DE" w:rsidP="00D96F5B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hAnsi="Times New Roman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1.</w:t>
      </w:r>
      <w:r w:rsidR="00ED4BF6" w:rsidRPr="00F1591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学校简介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eastAsiaTheme="minorEastAsia" w:hAnsi="Times New Roman"/>
          <w:sz w:val="24"/>
          <w:szCs w:val="24"/>
        </w:rPr>
        <w:t>500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专业概况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eastAsiaTheme="minorEastAsia" w:hAnsi="Times New Roman"/>
          <w:sz w:val="24"/>
          <w:szCs w:val="24"/>
        </w:rPr>
        <w:t>1000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专业参加认证情况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</w:t>
      </w:r>
      <w:r w:rsidR="00231322" w:rsidRPr="00F15919">
        <w:rPr>
          <w:rFonts w:ascii="Times New Roman" w:hAnsi="Times New Roman" w:hint="eastAsia"/>
          <w:b/>
          <w:sz w:val="28"/>
        </w:rPr>
        <w:t>的培养目标和毕业要求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培养目标和毕业要求</w:t>
      </w:r>
    </w:p>
    <w:p w:rsidR="002A68DE" w:rsidRPr="00F15919" w:rsidRDefault="00725959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lastRenderedPageBreak/>
        <w:t xml:space="preserve">   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本专业的培养目标和毕业要求的原文，无须展开说明。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毕业要求</w:t>
      </w:r>
      <w:r w:rsidR="00725959" w:rsidRPr="00F15919">
        <w:rPr>
          <w:rFonts w:ascii="Times New Roman" w:eastAsiaTheme="minorEastAsia" w:hAnsi="Times New Roman" w:hint="eastAsia"/>
          <w:b/>
          <w:sz w:val="24"/>
          <w:szCs w:val="24"/>
        </w:rPr>
        <w:t>对培养目标的支撑</w:t>
      </w:r>
    </w:p>
    <w:p w:rsidR="00725959" w:rsidRPr="00F15919" w:rsidRDefault="00725959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725959" w:rsidRPr="00F15919" w:rsidRDefault="00725959" w:rsidP="00725959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</w:t>
      </w:r>
      <w:r w:rsidR="0035313D" w:rsidRPr="00F15919">
        <w:rPr>
          <w:rFonts w:ascii="Times New Roman" w:eastAsiaTheme="minorEastAsia" w:hAnsi="Times New Roman" w:hint="eastAsia"/>
          <w:b/>
          <w:sz w:val="24"/>
          <w:szCs w:val="24"/>
        </w:rPr>
        <w:t>课程体系对毕业要求的支撑</w:t>
      </w:r>
    </w:p>
    <w:p w:rsidR="0035313D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本专业课程体系对毕业要求的支撑关系，可用矩阵图或其他适等形式说明。</w:t>
      </w:r>
    </w:p>
    <w:p w:rsidR="0035313D" w:rsidRPr="00F15919" w:rsidRDefault="0035313D" w:rsidP="0035313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4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．毕业要求达成度评价</w:t>
      </w:r>
    </w:p>
    <w:p w:rsidR="00725959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本专业毕业要求达成度评价的机制</w:t>
      </w:r>
      <w:r w:rsidR="0098498D">
        <w:rPr>
          <w:rFonts w:ascii="Times New Roman" w:eastAsiaTheme="minorEastAsia" w:hAnsi="Times New Roman" w:hint="eastAsia"/>
          <w:sz w:val="24"/>
          <w:szCs w:val="24"/>
        </w:rPr>
        <w:t>，包括评价方法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、数据来源、评价机构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、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评价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周期、结果反馈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等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，并任选</w:t>
      </w:r>
      <w:r w:rsidRPr="00F15919">
        <w:rPr>
          <w:rFonts w:ascii="Times New Roman" w:eastAsiaTheme="minorEastAsia" w:hAnsi="Times New Roman"/>
          <w:sz w:val="24"/>
          <w:szCs w:val="24"/>
        </w:rPr>
        <w:t>1-2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项毕业要求项举例说明评价实施情况。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F15919">
        <w:rPr>
          <w:rFonts w:ascii="Times New Roman" w:eastAsiaTheme="minorEastAsia" w:hAnsi="Times New Roman" w:hint="eastAsia"/>
          <w:b/>
          <w:sz w:val="28"/>
          <w:szCs w:val="28"/>
        </w:rPr>
        <w:t>四、专业状态数据表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jc w:val="center"/>
        </w:trPr>
        <w:tc>
          <w:tcPr>
            <w:tcW w:w="852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2A68DE" w:rsidP="00F15919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注：只填本专业全职教师。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2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285"/>
        <w:gridCol w:w="2126"/>
        <w:gridCol w:w="2126"/>
      </w:tblGrid>
      <w:tr w:rsidR="002A68DE" w:rsidRPr="00CA475C" w:rsidTr="009730EF">
        <w:trPr>
          <w:cantSplit/>
          <w:trHeight w:val="822"/>
          <w:jc w:val="center"/>
        </w:trPr>
        <w:tc>
          <w:tcPr>
            <w:tcW w:w="2677" w:type="dxa"/>
          </w:tcPr>
          <w:p w:rsidR="002A68DE" w:rsidRPr="00F15919" w:rsidRDefault="00D96F5B" w:rsidP="00F15919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28C96" wp14:editId="5F681B20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1240</wp:posOffset>
                      </wp:positionV>
                      <wp:extent cx="1679944" cy="595424"/>
                      <wp:effectExtent l="0" t="0" r="15875" b="33655"/>
                      <wp:wrapNone/>
                      <wp:docPr id="2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    </w:pict>
                </mc:Fallback>
              </mc:AlternateContent>
            </w:r>
            <w:r w:rsidR="002A68DE"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26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:rsidR="002A68DE" w:rsidRPr="00F15919" w:rsidRDefault="008C54A9" w:rsidP="008C54A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9730EF">
        <w:trPr>
          <w:cantSplit/>
          <w:jc w:val="center"/>
        </w:trPr>
        <w:tc>
          <w:tcPr>
            <w:tcW w:w="2677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8DE" w:rsidRPr="00F15919" w:rsidRDefault="002A68DE" w:rsidP="004B7CC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98498D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3</w:t>
      </w:r>
      <w:r w:rsidR="002A68DE" w:rsidRPr="00F15919">
        <w:rPr>
          <w:rFonts w:ascii="Times New Roman" w:eastAsiaTheme="minorEastAsia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995"/>
        <w:gridCol w:w="1934"/>
        <w:gridCol w:w="1007"/>
        <w:gridCol w:w="992"/>
        <w:gridCol w:w="1118"/>
      </w:tblGrid>
      <w:tr w:rsidR="002A68DE" w:rsidRPr="00CA475C" w:rsidTr="008A54F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4870E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2A68DE" w:rsidRPr="00F15919" w:rsidRDefault="004870E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2014</w:t>
            </w:r>
          </w:p>
        </w:tc>
        <w:tc>
          <w:tcPr>
            <w:tcW w:w="1118" w:type="dxa"/>
            <w:vAlign w:val="center"/>
          </w:tcPr>
          <w:p w:rsidR="002A68DE" w:rsidRPr="00F15919" w:rsidRDefault="004870E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DE" w:rsidRPr="00CA475C" w:rsidTr="008A54FE">
        <w:trPr>
          <w:cantSplit/>
          <w:jc w:val="center"/>
        </w:trPr>
        <w:tc>
          <w:tcPr>
            <w:tcW w:w="218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68DE" w:rsidRPr="00F15919" w:rsidRDefault="002A68DE" w:rsidP="00D96F5B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F15919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五、</w:t>
      </w:r>
      <w:r w:rsidR="00A970C0">
        <w:rPr>
          <w:rFonts w:ascii="Times New Roman" w:eastAsiaTheme="minorEastAsia" w:hAnsi="Times New Roman" w:hint="eastAsia"/>
          <w:b/>
          <w:sz w:val="28"/>
          <w:szCs w:val="28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上轮的认证报告及分年度改进报告（已通过认证的专业提供）；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正在执行的培养方案；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9730EF" w:rsidRPr="00F15919">
        <w:rPr>
          <w:rFonts w:ascii="Times New Roman" w:eastAsiaTheme="minorEastAsia" w:hAnsi="Times New Roman" w:hint="eastAsia"/>
          <w:sz w:val="24"/>
          <w:szCs w:val="24"/>
        </w:rPr>
        <w:t>最近三届毕业生就业情况清单（包括就业单位、单位性质等基本信息）；</w:t>
      </w:r>
    </w:p>
    <w:p w:rsidR="002A68DE" w:rsidRPr="00F15919" w:rsidRDefault="002A68DE" w:rsidP="009730EF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4. </w:t>
      </w:r>
      <w:r w:rsidR="009730EF" w:rsidRPr="00F15919">
        <w:rPr>
          <w:rFonts w:ascii="Times New Roman" w:eastAsiaTheme="minorEastAsia" w:hAnsi="Times New Roman" w:hint="eastAsia"/>
          <w:sz w:val="24"/>
          <w:szCs w:val="24"/>
        </w:rPr>
        <w:t>近三年毕业设计（论文）清单。</w:t>
      </w:r>
      <w:r w:rsidRPr="00F1591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E63E2" w:rsidRPr="00F15919" w:rsidRDefault="00AE63E2" w:rsidP="00563211">
      <w:pPr>
        <w:rPr>
          <w:rFonts w:ascii="Times New Roman" w:eastAsia="方正小标宋简体" w:hAnsi="Times New Roman"/>
        </w:rPr>
      </w:pPr>
      <w:bookmarkStart w:id="4" w:name="_GoBack"/>
      <w:bookmarkEnd w:id="4"/>
    </w:p>
    <w:sectPr w:rsidR="00AE63E2" w:rsidRPr="00F15919" w:rsidSect="00B87FF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7D" w:rsidRDefault="00D6497D">
      <w:r>
        <w:separator/>
      </w:r>
    </w:p>
  </w:endnote>
  <w:endnote w:type="continuationSeparator" w:id="0">
    <w:p w:rsidR="00D6497D" w:rsidRDefault="00D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6C1119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6C1119">
    <w:pPr>
      <w:pStyle w:val="a4"/>
      <w:jc w:val="center"/>
    </w:pPr>
    <w:r>
      <w:fldChar w:fldCharType="begin"/>
    </w:r>
    <w:r w:rsidR="003624A1">
      <w:instrText xml:space="preserve"> PAGE   \* MERGEFORMAT </w:instrText>
    </w:r>
    <w:r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7D" w:rsidRDefault="00D6497D">
      <w:r>
        <w:separator/>
      </w:r>
    </w:p>
  </w:footnote>
  <w:footnote w:type="continuationSeparator" w:id="0">
    <w:p w:rsidR="00D6497D" w:rsidRDefault="00D6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AB"/>
    <w:rsid w:val="00020CE8"/>
    <w:rsid w:val="00047123"/>
    <w:rsid w:val="00053793"/>
    <w:rsid w:val="00057BA4"/>
    <w:rsid w:val="00062558"/>
    <w:rsid w:val="000937CB"/>
    <w:rsid w:val="000B7614"/>
    <w:rsid w:val="000C4653"/>
    <w:rsid w:val="000D3771"/>
    <w:rsid w:val="000F75ED"/>
    <w:rsid w:val="000F7670"/>
    <w:rsid w:val="00100B38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868E7"/>
    <w:rsid w:val="002A68DE"/>
    <w:rsid w:val="002D216C"/>
    <w:rsid w:val="002E3BD5"/>
    <w:rsid w:val="00300994"/>
    <w:rsid w:val="00304F6F"/>
    <w:rsid w:val="0031261A"/>
    <w:rsid w:val="003224A9"/>
    <w:rsid w:val="00324BAB"/>
    <w:rsid w:val="00327C51"/>
    <w:rsid w:val="00343E55"/>
    <w:rsid w:val="0035313D"/>
    <w:rsid w:val="003624A1"/>
    <w:rsid w:val="00367CAD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70EE"/>
    <w:rsid w:val="0049708D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428DF"/>
    <w:rsid w:val="00563211"/>
    <w:rsid w:val="00570BDB"/>
    <w:rsid w:val="00591D4F"/>
    <w:rsid w:val="005C3E20"/>
    <w:rsid w:val="005D7BD6"/>
    <w:rsid w:val="00623C14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F643F"/>
    <w:rsid w:val="0080442B"/>
    <w:rsid w:val="008570DF"/>
    <w:rsid w:val="00861CE9"/>
    <w:rsid w:val="0088621D"/>
    <w:rsid w:val="00890A49"/>
    <w:rsid w:val="008A1537"/>
    <w:rsid w:val="008A54FE"/>
    <w:rsid w:val="008A61FB"/>
    <w:rsid w:val="008C02DE"/>
    <w:rsid w:val="008C4A25"/>
    <w:rsid w:val="008C54A9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3D0B"/>
    <w:rsid w:val="00B112EB"/>
    <w:rsid w:val="00B12369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58D"/>
    <w:rsid w:val="00D26A89"/>
    <w:rsid w:val="00D41748"/>
    <w:rsid w:val="00D55EC6"/>
    <w:rsid w:val="00D6497D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FCE7-5C5D-4822-BC01-D5387B9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dell</cp:lastModifiedBy>
  <cp:revision>3</cp:revision>
  <cp:lastPrinted>2015-08-04T08:35:00Z</cp:lastPrinted>
  <dcterms:created xsi:type="dcterms:W3CDTF">2015-08-04T08:53:00Z</dcterms:created>
  <dcterms:modified xsi:type="dcterms:W3CDTF">2015-08-04T08:54:00Z</dcterms:modified>
</cp:coreProperties>
</file>